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Times New Roman" w:hAnsi="Times New Roman" w:eastAsia="方正仿宋_GBK" w:cs="Times New Roman"/>
          <w:b/>
          <w:bCs/>
          <w:color w:val="000000" w:themeColor="text1"/>
          <w:sz w:val="32"/>
          <w:szCs w:val="32"/>
          <w:shd w:val="clear" w:color="auto" w:fill="FEFCF8"/>
        </w:rPr>
      </w:pPr>
      <w:r>
        <w:rPr>
          <w:rFonts w:hint="eastAsia" w:ascii="Times New Roman" w:hAnsi="Times New Roman" w:eastAsia="方正小标宋简体" w:cs="Times New Roman"/>
          <w:sz w:val="44"/>
          <w:szCs w:val="44"/>
          <w:lang w:val="en-US" w:eastAsia="zh-CN"/>
        </w:rPr>
        <w:t xml:space="preserve">   </w:t>
      </w:r>
      <w:r>
        <w:rPr>
          <w:rFonts w:hint="eastAsia" w:ascii="Times New Roman" w:hAnsi="Times New Roman" w:eastAsia="方正小标宋简体" w:cs="Times New Roman"/>
          <w:sz w:val="44"/>
          <w:szCs w:val="44"/>
        </w:rPr>
        <w:t>202</w:t>
      </w:r>
      <w:r>
        <w:rPr>
          <w:rFonts w:hint="eastAsia" w:ascii="Times New Roman" w:hAnsi="Times New Roman" w:eastAsia="方正小标宋简体" w:cs="Times New Roman"/>
          <w:sz w:val="44"/>
          <w:szCs w:val="44"/>
          <w:lang w:val="en-US" w:eastAsia="zh-CN"/>
        </w:rPr>
        <w:t>3</w:t>
      </w:r>
      <w:r>
        <w:rPr>
          <w:rFonts w:hint="eastAsia" w:ascii="Times New Roman" w:hAnsi="Times New Roman" w:eastAsia="方正小标宋简体" w:cs="Times New Roman"/>
          <w:sz w:val="44"/>
          <w:szCs w:val="44"/>
        </w:rPr>
        <w:t>年</w:t>
      </w:r>
      <w:r>
        <w:rPr>
          <w:rFonts w:hint="eastAsia" w:ascii="Times New Roman" w:hAnsi="Times New Roman" w:eastAsia="方正小标宋简体" w:cs="Times New Roman"/>
          <w:sz w:val="44"/>
          <w:szCs w:val="44"/>
          <w:lang w:eastAsia="zh-CN"/>
        </w:rPr>
        <w:t>春</w:t>
      </w:r>
      <w:r>
        <w:rPr>
          <w:rFonts w:hint="eastAsia" w:ascii="Times New Roman" w:hAnsi="Times New Roman" w:eastAsia="方正小标宋简体" w:cs="Times New Roman"/>
          <w:sz w:val="44"/>
          <w:szCs w:val="44"/>
        </w:rPr>
        <w:t>学期扬州市直学校义务教育阶段家庭经济困难学生资助政策介绍</w:t>
      </w:r>
    </w:p>
    <w:p>
      <w:pPr>
        <w:numPr>
          <w:ilvl w:val="0"/>
          <w:numId w:val="0"/>
        </w:numPr>
        <w:spacing w:line="580" w:lineRule="exact"/>
        <w:ind w:firstLine="640" w:firstLineChars="200"/>
        <w:rPr>
          <w:rFonts w:hint="eastAsia" w:ascii="黑体" w:hAnsi="黑体" w:eastAsia="黑体"/>
          <w:sz w:val="32"/>
          <w:szCs w:val="32"/>
          <w:lang w:eastAsia="zh-CN"/>
        </w:rPr>
      </w:pPr>
    </w:p>
    <w:p>
      <w:pPr>
        <w:numPr>
          <w:ilvl w:val="0"/>
          <w:numId w:val="0"/>
        </w:numPr>
        <w:spacing w:line="580" w:lineRule="exact"/>
        <w:ind w:firstLine="640" w:firstLineChars="200"/>
        <w:rPr>
          <w:rFonts w:ascii="黑体" w:hAnsi="黑体" w:eastAsia="黑体"/>
          <w:sz w:val="32"/>
          <w:szCs w:val="32"/>
        </w:rPr>
      </w:pPr>
      <w:r>
        <w:rPr>
          <w:rFonts w:hint="eastAsia" w:ascii="黑体" w:hAnsi="黑体" w:eastAsia="黑体"/>
          <w:sz w:val="32"/>
          <w:szCs w:val="32"/>
          <w:lang w:eastAsia="zh-CN"/>
        </w:rPr>
        <w:t>一、</w:t>
      </w:r>
      <w:r>
        <w:rPr>
          <w:rFonts w:ascii="黑体" w:hAnsi="黑体" w:eastAsia="黑体"/>
          <w:sz w:val="32"/>
          <w:szCs w:val="32"/>
        </w:rPr>
        <w:t>资助对象</w:t>
      </w:r>
    </w:p>
    <w:p>
      <w:pPr>
        <w:numPr>
          <w:ilvl w:val="0"/>
          <w:numId w:val="0"/>
        </w:numPr>
        <w:spacing w:line="580" w:lineRule="exact"/>
        <w:ind w:firstLine="640" w:firstLineChars="200"/>
        <w:rPr>
          <w:rFonts w:hint="eastAsia" w:ascii="黑体" w:hAnsi="黑体" w:eastAsia="方正仿宋_GBK"/>
          <w:sz w:val="32"/>
          <w:szCs w:val="32"/>
          <w:lang w:eastAsia="zh-CN"/>
        </w:rPr>
      </w:pPr>
      <w:r>
        <w:rPr>
          <w:rFonts w:ascii="Times New Roman" w:hAnsi="Times New Roman" w:eastAsia="方正仿宋_GBK"/>
          <w:sz w:val="32"/>
          <w:szCs w:val="32"/>
        </w:rPr>
        <w:t>义务教育政府资助对象是指政府有关部门根据国家有关规定批准设立并备案、实施义务教育的全日制公办学校和非</w:t>
      </w:r>
      <w:r>
        <w:rPr>
          <w:rFonts w:hint="eastAsia" w:ascii="Times New Roman" w:hAnsi="Times New Roman" w:eastAsia="方正仿宋_GBK"/>
          <w:sz w:val="32"/>
          <w:szCs w:val="32"/>
        </w:rPr>
        <w:t>营</w:t>
      </w:r>
      <w:r>
        <w:rPr>
          <w:rFonts w:ascii="Times New Roman" w:hAnsi="Times New Roman" w:eastAsia="方正仿宋_GBK"/>
          <w:sz w:val="32"/>
          <w:szCs w:val="32"/>
        </w:rPr>
        <w:t>利性民办学校，包括义务教育阶段的特殊教育学校的家庭经济困难学生</w:t>
      </w:r>
      <w:r>
        <w:rPr>
          <w:rFonts w:hint="eastAsia" w:ascii="Times New Roman" w:hAnsi="Times New Roman" w:eastAsia="方正仿宋_GBK"/>
          <w:sz w:val="32"/>
          <w:szCs w:val="32"/>
          <w:lang w:eastAsia="zh-CN"/>
        </w:rPr>
        <w:t>。包括：</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1. 民政部门认定的</w:t>
      </w:r>
      <w:r>
        <w:rPr>
          <w:rFonts w:hint="eastAsia" w:ascii="Times New Roman" w:hAnsi="Times New Roman" w:eastAsia="方正仿宋_GBK"/>
          <w:sz w:val="32"/>
          <w:szCs w:val="32"/>
        </w:rPr>
        <w:t>最低生活保障户子女</w:t>
      </w:r>
      <w:r>
        <w:rPr>
          <w:rFonts w:ascii="Times New Roman" w:hAnsi="Times New Roman" w:eastAsia="方正仿宋_GBK"/>
          <w:sz w:val="32"/>
          <w:szCs w:val="32"/>
        </w:rPr>
        <w:t>、特困救助供养人员、孤儿等困境儿童</w:t>
      </w:r>
      <w:r>
        <w:rPr>
          <w:rFonts w:hint="eastAsia" w:ascii="Times New Roman" w:hAnsi="Times New Roman" w:eastAsia="方正仿宋_GBK"/>
          <w:sz w:val="32"/>
          <w:szCs w:val="32"/>
        </w:rPr>
        <w:t>，低保边缘家庭子女、支出型困难家庭子女</w:t>
      </w:r>
      <w:r>
        <w:rPr>
          <w:rFonts w:ascii="Times New Roman" w:hAnsi="Times New Roman" w:eastAsia="方正仿宋_GBK"/>
          <w:sz w:val="32"/>
          <w:szCs w:val="32"/>
        </w:rPr>
        <w:t>。</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 xml:space="preserve">2. </w:t>
      </w:r>
      <w:r>
        <w:rPr>
          <w:rFonts w:hint="eastAsia" w:ascii="Times New Roman" w:hAnsi="Times New Roman" w:eastAsia="方正仿宋_GBK"/>
          <w:color w:val="0D0D0D"/>
          <w:sz w:val="32"/>
          <w:szCs w:val="32"/>
        </w:rPr>
        <w:t>乡村振兴局原认定的建档立卡家庭子女</w:t>
      </w:r>
      <w:r>
        <w:rPr>
          <w:rFonts w:ascii="Times New Roman" w:hAnsi="Times New Roman" w:eastAsia="方正仿宋_GBK"/>
          <w:sz w:val="32"/>
          <w:szCs w:val="32"/>
        </w:rPr>
        <w:t>。</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3. 残联认定的残疾人及残疾人子女等。</w:t>
      </w:r>
    </w:p>
    <w:p>
      <w:pPr>
        <w:spacing w:line="580" w:lineRule="exact"/>
        <w:ind w:firstLine="636"/>
        <w:rPr>
          <w:rFonts w:ascii="Times New Roman" w:hAnsi="Times New Roman" w:eastAsia="方正仿宋_GBK"/>
          <w:sz w:val="32"/>
          <w:szCs w:val="32"/>
        </w:rPr>
      </w:pPr>
      <w:r>
        <w:rPr>
          <w:rFonts w:hint="eastAsia" w:ascii="Times New Roman" w:hAnsi="Times New Roman" w:eastAsia="方正仿宋_GBK"/>
          <w:sz w:val="32"/>
          <w:szCs w:val="32"/>
        </w:rPr>
        <w:t>4.</w:t>
      </w:r>
      <w:r>
        <w:rPr>
          <w:rFonts w:hint="eastAsia" w:ascii="Times New Roman" w:hAnsi="Times New Roman" w:eastAsia="方正仿宋_GBK" w:cs="Times New Roman"/>
          <w:color w:val="0D0D0D"/>
          <w:sz w:val="32"/>
          <w:szCs w:val="32"/>
        </w:rPr>
        <w:t xml:space="preserve"> </w:t>
      </w:r>
      <w:r>
        <w:rPr>
          <w:rFonts w:hint="eastAsia" w:ascii="Times New Roman" w:hAnsi="Times New Roman" w:eastAsia="方正仿宋_GBK"/>
          <w:sz w:val="32"/>
          <w:szCs w:val="32"/>
        </w:rPr>
        <w:t>因</w:t>
      </w:r>
      <w:r>
        <w:rPr>
          <w:rFonts w:ascii="Times New Roman" w:hAnsi="Times New Roman" w:eastAsia="方正仿宋_GBK"/>
          <w:sz w:val="32"/>
          <w:szCs w:val="32"/>
        </w:rPr>
        <w:t>公牺牲警察子女</w:t>
      </w:r>
      <w:r>
        <w:rPr>
          <w:rFonts w:hint="eastAsia" w:ascii="Times New Roman" w:hAnsi="Times New Roman" w:eastAsia="方正仿宋_GBK"/>
          <w:sz w:val="32"/>
          <w:szCs w:val="32"/>
        </w:rPr>
        <w:t>。</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 xml:space="preserve">5. </w:t>
      </w:r>
      <w:r>
        <w:rPr>
          <w:rFonts w:hint="eastAsia" w:ascii="Times New Roman" w:hAnsi="Times New Roman" w:eastAsia="方正仿宋_GBK"/>
          <w:sz w:val="32"/>
          <w:szCs w:val="32"/>
        </w:rPr>
        <w:t>退役军人事务局认定的</w:t>
      </w:r>
      <w:r>
        <w:rPr>
          <w:rFonts w:ascii="Times New Roman" w:hAnsi="Times New Roman" w:eastAsia="方正仿宋_GBK"/>
          <w:sz w:val="32"/>
          <w:szCs w:val="32"/>
        </w:rPr>
        <w:t>享受国家定期抚恤补助的优抚对象子女</w:t>
      </w:r>
      <w:r>
        <w:rPr>
          <w:rFonts w:hint="eastAsia" w:ascii="Times New Roman" w:hAnsi="Times New Roman" w:eastAsia="方正仿宋_GBK"/>
          <w:sz w:val="32"/>
          <w:szCs w:val="32"/>
        </w:rPr>
        <w:t>、</w:t>
      </w:r>
      <w:r>
        <w:rPr>
          <w:rFonts w:ascii="Times New Roman" w:hAnsi="Times New Roman" w:eastAsia="方正仿宋_GBK"/>
          <w:sz w:val="32"/>
          <w:szCs w:val="32"/>
        </w:rPr>
        <w:t>烈士子女。</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6. 少数民族家庭经济困难学生</w:t>
      </w:r>
      <w:r>
        <w:rPr>
          <w:rFonts w:hint="eastAsia" w:ascii="Times New Roman" w:hAnsi="Times New Roman" w:eastAsia="方正仿宋_GBK"/>
          <w:sz w:val="32"/>
          <w:szCs w:val="32"/>
        </w:rPr>
        <w:t>。</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7. 因</w:t>
      </w:r>
      <w:r>
        <w:rPr>
          <w:rFonts w:hint="eastAsia" w:ascii="Times New Roman" w:hAnsi="Times New Roman" w:eastAsia="方正仿宋_GBK"/>
          <w:sz w:val="32"/>
          <w:szCs w:val="32"/>
        </w:rPr>
        <w:t>重大突发意外事件、重大自然灾害</w:t>
      </w:r>
      <w:r>
        <w:rPr>
          <w:rFonts w:ascii="Times New Roman" w:hAnsi="Times New Roman" w:eastAsia="方正仿宋_GBK"/>
          <w:sz w:val="32"/>
          <w:szCs w:val="32"/>
        </w:rPr>
        <w:t>等特殊原因造成家庭特别困难的学生。</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8. 其他特殊经济困难家庭学生。</w:t>
      </w:r>
    </w:p>
    <w:p>
      <w:pPr>
        <w:spacing w:line="580" w:lineRule="exact"/>
        <w:ind w:firstLine="636"/>
        <w:rPr>
          <w:rFonts w:ascii="黑体" w:hAnsi="黑体" w:eastAsia="黑体"/>
          <w:sz w:val="32"/>
          <w:szCs w:val="32"/>
        </w:rPr>
      </w:pPr>
      <w:r>
        <w:rPr>
          <w:rFonts w:ascii="黑体" w:hAnsi="黑体" w:eastAsia="黑体"/>
          <w:sz w:val="32"/>
          <w:szCs w:val="32"/>
        </w:rPr>
        <w:t>二、</w:t>
      </w:r>
      <w:r>
        <w:rPr>
          <w:rFonts w:hint="eastAsia" w:ascii="黑体" w:hAnsi="黑体" w:eastAsia="黑体"/>
          <w:sz w:val="32"/>
          <w:szCs w:val="32"/>
        </w:rPr>
        <w:t>申报</w:t>
      </w:r>
      <w:r>
        <w:rPr>
          <w:rFonts w:ascii="黑体" w:hAnsi="黑体" w:eastAsia="黑体"/>
          <w:sz w:val="32"/>
          <w:szCs w:val="32"/>
        </w:rPr>
        <w:t>条件</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1. 热爱社会主义祖国，拥护中国共产党的领导</w:t>
      </w:r>
      <w:r>
        <w:rPr>
          <w:rFonts w:hint="eastAsia" w:ascii="Times New Roman" w:hAnsi="Times New Roman" w:eastAsia="方正仿宋_GBK"/>
          <w:sz w:val="32"/>
          <w:szCs w:val="32"/>
        </w:rPr>
        <w:t>。</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2. 遵守法律和学校的各项规章制度</w:t>
      </w:r>
      <w:r>
        <w:rPr>
          <w:rFonts w:hint="eastAsia" w:ascii="Times New Roman" w:hAnsi="Times New Roman" w:eastAsia="方正仿宋_GBK"/>
          <w:sz w:val="32"/>
          <w:szCs w:val="32"/>
        </w:rPr>
        <w:t>。</w:t>
      </w:r>
    </w:p>
    <w:p>
      <w:pPr>
        <w:spacing w:line="580" w:lineRule="exact"/>
        <w:ind w:firstLine="636"/>
        <w:rPr>
          <w:rFonts w:ascii="Times New Roman" w:hAnsi="Times New Roman" w:eastAsia="方正仿宋_GBK"/>
          <w:sz w:val="32"/>
          <w:szCs w:val="32"/>
        </w:rPr>
      </w:pPr>
      <w:r>
        <w:rPr>
          <w:rFonts w:ascii="Times New Roman" w:hAnsi="Times New Roman" w:eastAsia="方正仿宋_GBK"/>
          <w:sz w:val="32"/>
          <w:szCs w:val="32"/>
        </w:rPr>
        <w:t>3. 诚实守信，品德优良</w:t>
      </w:r>
      <w:r>
        <w:rPr>
          <w:rFonts w:hint="eastAsia" w:ascii="Times New Roman" w:hAnsi="Times New Roman" w:eastAsia="方正仿宋_GBK"/>
          <w:sz w:val="32"/>
          <w:szCs w:val="32"/>
        </w:rPr>
        <w:t>。</w:t>
      </w:r>
    </w:p>
    <w:p>
      <w:pPr>
        <w:spacing w:line="580" w:lineRule="exact"/>
        <w:ind w:firstLine="636"/>
        <w:rPr>
          <w:rFonts w:ascii="Times New Roman" w:hAnsi="Times New Roman" w:eastAsia="方正仿宋_GBK"/>
          <w:sz w:val="32"/>
          <w:szCs w:val="32"/>
          <w:u w:val="none"/>
        </w:rPr>
      </w:pPr>
      <w:r>
        <w:rPr>
          <w:rFonts w:ascii="Times New Roman" w:hAnsi="Times New Roman" w:eastAsia="方正仿宋_GBK"/>
          <w:sz w:val="32"/>
          <w:szCs w:val="32"/>
        </w:rPr>
        <w:t xml:space="preserve">4. </w:t>
      </w:r>
      <w:r>
        <w:rPr>
          <w:rFonts w:ascii="Times New Roman" w:hAnsi="Times New Roman" w:eastAsia="方正仿宋_GBK"/>
          <w:sz w:val="32"/>
          <w:szCs w:val="32"/>
          <w:u w:val="none"/>
        </w:rPr>
        <w:t>勤奋学习，积极上进</w:t>
      </w:r>
      <w:r>
        <w:rPr>
          <w:rFonts w:hint="eastAsia" w:ascii="Times New Roman" w:hAnsi="Times New Roman" w:eastAsia="方正仿宋_GBK"/>
          <w:sz w:val="32"/>
          <w:szCs w:val="32"/>
          <w:u w:val="none"/>
        </w:rPr>
        <w:t>。</w:t>
      </w:r>
    </w:p>
    <w:p>
      <w:pPr>
        <w:spacing w:line="580" w:lineRule="exact"/>
        <w:ind w:firstLine="636"/>
        <w:rPr>
          <w:rFonts w:ascii="Times New Roman" w:hAnsi="Times New Roman" w:eastAsia="方正仿宋_GBK"/>
          <w:sz w:val="32"/>
          <w:szCs w:val="32"/>
          <w:u w:val="none"/>
        </w:rPr>
      </w:pPr>
      <w:r>
        <w:rPr>
          <w:rFonts w:ascii="Times New Roman" w:hAnsi="Times New Roman" w:eastAsia="方正仿宋_GBK"/>
          <w:sz w:val="32"/>
          <w:szCs w:val="32"/>
          <w:u w:val="none"/>
        </w:rPr>
        <w:t>5. 家庭经济困难，生活俭朴。</w:t>
      </w:r>
    </w:p>
    <w:p>
      <w:pPr>
        <w:spacing w:line="580" w:lineRule="exact"/>
        <w:ind w:firstLine="636"/>
        <w:rPr>
          <w:rFonts w:ascii="方正黑体_GBK" w:hAnsi="Times New Roman" w:eastAsia="方正黑体_GBK"/>
          <w:sz w:val="32"/>
          <w:szCs w:val="32"/>
          <w:u w:val="none"/>
        </w:rPr>
      </w:pPr>
      <w:r>
        <w:rPr>
          <w:rFonts w:hint="eastAsia" w:ascii="黑体" w:hAnsi="黑体" w:eastAsia="黑体"/>
          <w:sz w:val="32"/>
          <w:szCs w:val="32"/>
          <w:u w:val="none"/>
        </w:rPr>
        <w:t>三、</w:t>
      </w:r>
      <w:r>
        <w:rPr>
          <w:rFonts w:hint="eastAsia" w:ascii="方正黑体_GBK" w:hAnsi="Times New Roman" w:eastAsia="方正黑体_GBK"/>
          <w:sz w:val="32"/>
          <w:szCs w:val="32"/>
          <w:u w:val="none"/>
        </w:rPr>
        <w:t>资助</w:t>
      </w:r>
      <w:r>
        <w:rPr>
          <w:rFonts w:hint="eastAsia" w:ascii="方正黑体_GBK" w:hAnsi="Times New Roman" w:eastAsia="方正黑体_GBK"/>
          <w:sz w:val="32"/>
          <w:szCs w:val="32"/>
          <w:u w:val="none"/>
          <w:lang w:eastAsia="zh-CN"/>
        </w:rPr>
        <w:t>政策及</w:t>
      </w:r>
      <w:r>
        <w:rPr>
          <w:rFonts w:hint="eastAsia" w:ascii="方正黑体_GBK" w:hAnsi="Times New Roman" w:eastAsia="方正黑体_GBK"/>
          <w:sz w:val="32"/>
          <w:szCs w:val="32"/>
          <w:u w:val="none"/>
        </w:rPr>
        <w:t>标准</w:t>
      </w:r>
    </w:p>
    <w:p>
      <w:pPr>
        <w:spacing w:line="580" w:lineRule="exact"/>
        <w:ind w:firstLine="640" w:firstLineChars="200"/>
        <w:jc w:val="left"/>
        <w:rPr>
          <w:rFonts w:ascii="Times New Roman" w:hAnsi="Times New Roman" w:eastAsia="方正仿宋_GBK"/>
          <w:sz w:val="32"/>
          <w:szCs w:val="32"/>
          <w:u w:val="none"/>
        </w:rPr>
      </w:pPr>
      <w:r>
        <w:rPr>
          <w:rFonts w:hint="eastAsia" w:ascii="Times New Roman" w:hAnsi="Times New Roman" w:eastAsia="方正仿宋_GBK"/>
          <w:sz w:val="32"/>
          <w:szCs w:val="32"/>
          <w:u w:val="none"/>
          <w:lang w:val="en-US" w:eastAsia="zh-CN"/>
        </w:rPr>
        <w:t>1.</w:t>
      </w:r>
      <w:r>
        <w:rPr>
          <w:rFonts w:hint="eastAsia" w:ascii="Times New Roman" w:hAnsi="Times New Roman" w:eastAsia="方正仿宋_GBK"/>
          <w:b/>
          <w:bCs/>
          <w:sz w:val="32"/>
          <w:szCs w:val="32"/>
          <w:u w:val="none"/>
          <w:lang w:eastAsia="zh-CN"/>
        </w:rPr>
        <w:t>生活补助</w:t>
      </w:r>
      <w:r>
        <w:rPr>
          <w:rFonts w:hint="eastAsia" w:ascii="Times New Roman" w:hAnsi="Times New Roman" w:eastAsia="方正仿宋_GBK"/>
          <w:sz w:val="32"/>
          <w:szCs w:val="32"/>
          <w:u w:val="none"/>
          <w:lang w:eastAsia="zh-CN"/>
        </w:rPr>
        <w:t>：</w:t>
      </w:r>
      <w:r>
        <w:rPr>
          <w:rFonts w:ascii="Times New Roman" w:hAnsi="Times New Roman" w:eastAsia="方正仿宋_GBK"/>
          <w:sz w:val="32"/>
          <w:szCs w:val="32"/>
          <w:u w:val="none"/>
        </w:rPr>
        <w:t>义务教育阶段家庭经济困难学生生活补助</w:t>
      </w:r>
      <w:r>
        <w:rPr>
          <w:rFonts w:hint="eastAsia" w:ascii="Times New Roman" w:hAnsi="Times New Roman" w:eastAsia="方正仿宋_GBK"/>
          <w:sz w:val="32"/>
          <w:szCs w:val="32"/>
          <w:u w:val="none"/>
        </w:rPr>
        <w:t>用于补助义务教育学校家庭经济困难学生的生活费开支，</w:t>
      </w:r>
      <w:r>
        <w:rPr>
          <w:rFonts w:hint="eastAsia" w:ascii="Times New Roman" w:hAnsi="Times New Roman" w:eastAsia="方正仿宋_GBK"/>
          <w:sz w:val="32"/>
          <w:szCs w:val="32"/>
          <w:u w:val="none"/>
          <w:lang w:eastAsia="zh-CN"/>
        </w:rPr>
        <w:t>扬州市特殊教育学校小学生补助标准为每生每年</w:t>
      </w:r>
      <w:r>
        <w:rPr>
          <w:rFonts w:hint="eastAsia" w:ascii="Times New Roman" w:hAnsi="Times New Roman" w:eastAsia="方正仿宋_GBK"/>
          <w:sz w:val="32"/>
          <w:szCs w:val="32"/>
          <w:u w:val="none"/>
          <w:lang w:val="en-US" w:eastAsia="zh-CN"/>
        </w:rPr>
        <w:t>1500元；</w:t>
      </w:r>
      <w:r>
        <w:rPr>
          <w:rFonts w:ascii="Times New Roman" w:hAnsi="Times New Roman" w:eastAsia="方正仿宋_GBK"/>
          <w:sz w:val="32"/>
          <w:szCs w:val="32"/>
          <w:u w:val="none"/>
        </w:rPr>
        <w:t>初中生</w:t>
      </w:r>
      <w:r>
        <w:rPr>
          <w:rFonts w:hint="eastAsia" w:ascii="Times New Roman" w:hAnsi="Times New Roman" w:eastAsia="方正仿宋_GBK"/>
          <w:sz w:val="32"/>
          <w:szCs w:val="32"/>
          <w:u w:val="none"/>
          <w:lang w:val="en-US" w:eastAsia="zh-CN"/>
        </w:rPr>
        <w:t>根据困难等级，分为一般困难每生每年1250元，比较困难每生每年1600元，</w:t>
      </w:r>
      <w:bookmarkStart w:id="0" w:name="_GoBack"/>
      <w:bookmarkEnd w:id="0"/>
      <w:r>
        <w:rPr>
          <w:rFonts w:hint="eastAsia" w:ascii="Times New Roman" w:hAnsi="Times New Roman" w:eastAsia="方正仿宋_GBK"/>
          <w:sz w:val="32"/>
          <w:szCs w:val="32"/>
          <w:u w:val="none"/>
          <w:lang w:val="en-US" w:eastAsia="zh-CN"/>
        </w:rPr>
        <w:t>特别困难（</w:t>
      </w:r>
      <w:r>
        <w:rPr>
          <w:rFonts w:hint="eastAsia" w:ascii="Times New Roman" w:hAnsi="Times New Roman" w:eastAsia="方正仿宋_GBK"/>
          <w:sz w:val="32"/>
          <w:szCs w:val="32"/>
          <w:u w:val="none"/>
        </w:rPr>
        <w:t>孤儿、最低生活保障户子女、</w:t>
      </w:r>
      <w:r>
        <w:rPr>
          <w:rFonts w:ascii="Times New Roman" w:hAnsi="Times New Roman" w:eastAsia="方正仿宋_GBK"/>
          <w:sz w:val="32"/>
          <w:szCs w:val="32"/>
          <w:u w:val="none"/>
        </w:rPr>
        <w:t>特困供养人员</w:t>
      </w:r>
      <w:r>
        <w:rPr>
          <w:rFonts w:hint="eastAsia" w:ascii="Times New Roman" w:hAnsi="Times New Roman" w:eastAsia="方正仿宋_GBK"/>
          <w:sz w:val="32"/>
          <w:szCs w:val="32"/>
          <w:u w:val="none"/>
        </w:rPr>
        <w:t>、原建档立卡家庭子女、</w:t>
      </w:r>
      <w:r>
        <w:rPr>
          <w:rFonts w:ascii="Times New Roman" w:hAnsi="Times New Roman" w:eastAsia="方正仿宋_GBK"/>
          <w:sz w:val="32"/>
          <w:szCs w:val="32"/>
          <w:u w:val="none"/>
        </w:rPr>
        <w:t>残疾学生</w:t>
      </w:r>
      <w:r>
        <w:rPr>
          <w:rFonts w:hint="eastAsia" w:ascii="Times New Roman" w:hAnsi="Times New Roman" w:eastAsia="方正仿宋_GBK"/>
          <w:sz w:val="32"/>
          <w:szCs w:val="32"/>
          <w:u w:val="none"/>
        </w:rPr>
        <w:t>、</w:t>
      </w:r>
      <w:r>
        <w:rPr>
          <w:rFonts w:ascii="Times New Roman" w:hAnsi="Times New Roman" w:eastAsia="方正仿宋_GBK"/>
          <w:sz w:val="32"/>
          <w:szCs w:val="32"/>
          <w:u w:val="none"/>
        </w:rPr>
        <w:t>优抚对象子女、因公牺牲警察子女</w:t>
      </w:r>
      <w:r>
        <w:rPr>
          <w:rFonts w:hint="eastAsia" w:ascii="Times New Roman" w:hAnsi="Times New Roman" w:eastAsia="方正仿宋_GBK"/>
          <w:sz w:val="32"/>
          <w:szCs w:val="32"/>
          <w:u w:val="none"/>
        </w:rPr>
        <w:t>、低保边缘家庭子女</w:t>
      </w:r>
      <w:r>
        <w:rPr>
          <w:rFonts w:hint="eastAsia" w:ascii="Times New Roman" w:hAnsi="Times New Roman" w:eastAsia="方正仿宋_GBK"/>
          <w:sz w:val="32"/>
          <w:szCs w:val="32"/>
          <w:u w:val="none"/>
          <w:lang w:val="en-US" w:eastAsia="zh-CN"/>
        </w:rPr>
        <w:t>）</w:t>
      </w:r>
      <w:r>
        <w:rPr>
          <w:rFonts w:ascii="Times New Roman" w:hAnsi="Times New Roman" w:eastAsia="方正仿宋_GBK"/>
          <w:sz w:val="32"/>
          <w:szCs w:val="32"/>
          <w:u w:val="none"/>
        </w:rPr>
        <w:t>每生每年2000元。</w:t>
      </w:r>
    </w:p>
    <w:p>
      <w:pPr>
        <w:spacing w:line="580" w:lineRule="exact"/>
        <w:ind w:firstLine="640" w:firstLineChars="200"/>
        <w:jc w:val="left"/>
        <w:rPr>
          <w:rFonts w:hint="eastAsia" w:ascii="Times New Roman" w:hAnsi="Times New Roman" w:eastAsia="方正仿宋_GBK"/>
          <w:kern w:val="0"/>
          <w:sz w:val="32"/>
          <w:szCs w:val="32"/>
          <w:u w:val="none"/>
          <w:lang w:eastAsia="zh-CN"/>
        </w:rPr>
      </w:pPr>
      <w:r>
        <w:rPr>
          <w:rFonts w:hint="eastAsia" w:ascii="Times New Roman" w:hAnsi="Times New Roman" w:eastAsia="方正仿宋_GBK"/>
          <w:sz w:val="32"/>
          <w:szCs w:val="32"/>
          <w:u w:val="none"/>
          <w:lang w:val="en-US" w:eastAsia="zh-CN"/>
        </w:rPr>
        <w:t>2.</w:t>
      </w:r>
      <w:r>
        <w:rPr>
          <w:rFonts w:hint="eastAsia" w:ascii="Times New Roman" w:hAnsi="Times New Roman" w:eastAsia="方正仿宋_GBK"/>
          <w:b/>
          <w:bCs/>
          <w:sz w:val="32"/>
          <w:szCs w:val="32"/>
          <w:u w:val="none"/>
          <w:lang w:eastAsia="zh-CN"/>
        </w:rPr>
        <w:t>地方政府特殊困难助学金</w:t>
      </w:r>
      <w:r>
        <w:rPr>
          <w:rFonts w:hint="eastAsia" w:ascii="Times New Roman" w:hAnsi="Times New Roman" w:eastAsia="方正仿宋_GBK"/>
          <w:sz w:val="32"/>
          <w:szCs w:val="32"/>
          <w:u w:val="none"/>
          <w:lang w:eastAsia="zh-CN"/>
        </w:rPr>
        <w:t>：</w:t>
      </w:r>
      <w:r>
        <w:rPr>
          <w:rFonts w:hint="eastAsia" w:ascii="Times New Roman" w:hAnsi="Times New Roman" w:eastAsia="方正仿宋_GBK"/>
          <w:sz w:val="32"/>
          <w:szCs w:val="32"/>
          <w:u w:val="none"/>
          <w:lang w:val="en-US" w:eastAsia="zh-CN"/>
        </w:rPr>
        <w:t>低收入农户子女（</w:t>
      </w:r>
      <w:r>
        <w:rPr>
          <w:rFonts w:hint="eastAsia" w:ascii="Times New Roman" w:hAnsi="Times New Roman" w:eastAsia="方正仿宋_GBK"/>
          <w:sz w:val="32"/>
          <w:szCs w:val="32"/>
          <w:u w:val="none"/>
        </w:rPr>
        <w:t>孤儿、特困供养人员、最低生活保障户子女、低保边缘家庭子女</w:t>
      </w:r>
      <w:r>
        <w:rPr>
          <w:rFonts w:hint="eastAsia" w:ascii="Times New Roman" w:hAnsi="Times New Roman" w:eastAsia="方正仿宋_GBK"/>
          <w:sz w:val="32"/>
          <w:szCs w:val="32"/>
          <w:u w:val="none"/>
          <w:lang w:val="en-US" w:eastAsia="zh-CN"/>
        </w:rPr>
        <w:t>）</w:t>
      </w:r>
      <w:r>
        <w:rPr>
          <w:rFonts w:ascii="Times New Roman" w:hAnsi="Times New Roman" w:eastAsia="方正仿宋_GBK"/>
          <w:sz w:val="32"/>
          <w:szCs w:val="32"/>
          <w:u w:val="none"/>
        </w:rPr>
        <w:t>免</w:t>
      </w:r>
      <w:r>
        <w:rPr>
          <w:rFonts w:hint="eastAsia" w:ascii="Times New Roman" w:hAnsi="Times New Roman" w:eastAsia="方正仿宋_GBK"/>
          <w:sz w:val="32"/>
          <w:szCs w:val="32"/>
          <w:u w:val="none"/>
        </w:rPr>
        <w:t>除</w:t>
      </w:r>
      <w:r>
        <w:rPr>
          <w:rFonts w:ascii="Times New Roman" w:hAnsi="Times New Roman" w:eastAsia="方正仿宋_GBK"/>
          <w:sz w:val="32"/>
          <w:szCs w:val="32"/>
          <w:u w:val="none"/>
        </w:rPr>
        <w:t>社会实践费</w:t>
      </w:r>
      <w:r>
        <w:rPr>
          <w:rFonts w:hint="eastAsia" w:ascii="Times New Roman" w:hAnsi="Times New Roman" w:eastAsia="方正仿宋_GBK"/>
          <w:sz w:val="32"/>
          <w:szCs w:val="32"/>
          <w:u w:val="none"/>
        </w:rPr>
        <w:t>、</w:t>
      </w:r>
      <w:r>
        <w:rPr>
          <w:rFonts w:hint="eastAsia" w:ascii="Times New Roman" w:hAnsi="Times New Roman" w:eastAsia="方正仿宋_GBK"/>
          <w:kern w:val="0"/>
          <w:sz w:val="32"/>
          <w:szCs w:val="32"/>
          <w:u w:val="none"/>
        </w:rPr>
        <w:t>伙食费和</w:t>
      </w:r>
      <w:r>
        <w:rPr>
          <w:rFonts w:ascii="Times New Roman" w:hAnsi="Times New Roman" w:eastAsia="方正仿宋_GBK"/>
          <w:kern w:val="0"/>
          <w:sz w:val="32"/>
          <w:szCs w:val="32"/>
          <w:u w:val="none"/>
        </w:rPr>
        <w:t>免校服</w:t>
      </w:r>
      <w:r>
        <w:rPr>
          <w:rFonts w:hint="eastAsia" w:ascii="Times New Roman" w:hAnsi="Times New Roman" w:eastAsia="方正仿宋_GBK"/>
          <w:kern w:val="0"/>
          <w:sz w:val="32"/>
          <w:szCs w:val="32"/>
          <w:u w:val="none"/>
        </w:rPr>
        <w:t>费</w:t>
      </w:r>
      <w:r>
        <w:rPr>
          <w:rFonts w:ascii="Times New Roman" w:hAnsi="Times New Roman" w:eastAsia="方正仿宋_GBK"/>
          <w:kern w:val="0"/>
          <w:sz w:val="32"/>
          <w:szCs w:val="32"/>
          <w:u w:val="none"/>
        </w:rPr>
        <w:t>各一套</w:t>
      </w:r>
      <w:r>
        <w:rPr>
          <w:rFonts w:hint="eastAsia" w:ascii="Times New Roman" w:hAnsi="Times New Roman" w:eastAsia="方正仿宋_GBK"/>
          <w:kern w:val="0"/>
          <w:sz w:val="32"/>
          <w:szCs w:val="32"/>
          <w:u w:val="none"/>
        </w:rPr>
        <w:t>。</w:t>
      </w:r>
      <w:r>
        <w:rPr>
          <w:rFonts w:hint="eastAsia" w:ascii="Times New Roman" w:hAnsi="Times New Roman" w:eastAsia="方正仿宋_GBK"/>
          <w:kern w:val="0"/>
          <w:sz w:val="32"/>
          <w:szCs w:val="32"/>
          <w:u w:val="none"/>
          <w:lang w:eastAsia="zh-CN"/>
        </w:rPr>
        <w:t>（通过打卡发放）</w:t>
      </w:r>
    </w:p>
    <w:p>
      <w:pPr>
        <w:keepNext w:val="0"/>
        <w:keepLines w:val="0"/>
        <w:widowControl w:val="0"/>
        <w:suppressLineNumbers w:val="0"/>
        <w:spacing w:before="0" w:beforeAutospacing="0" w:after="0" w:afterAutospacing="0" w:line="580" w:lineRule="exact"/>
        <w:ind w:left="0" w:right="0" w:firstLine="640" w:firstLineChars="200"/>
        <w:jc w:val="both"/>
        <w:rPr>
          <w:rFonts w:hint="eastAsia" w:ascii="Times New Roman" w:hAnsi="Times New Roman" w:eastAsia="方正仿宋_GBK"/>
          <w:kern w:val="0"/>
          <w:sz w:val="32"/>
          <w:szCs w:val="32"/>
          <w:u w:val="none"/>
          <w:lang w:eastAsia="zh-CN"/>
        </w:rPr>
      </w:pPr>
      <w:r>
        <w:rPr>
          <w:rFonts w:hint="eastAsia" w:ascii="Times New Roman" w:hAnsi="Times New Roman" w:eastAsia="方正仿宋_GBK"/>
          <w:kern w:val="0"/>
          <w:sz w:val="32"/>
          <w:szCs w:val="32"/>
          <w:u w:val="none"/>
          <w:lang w:val="en-US" w:eastAsia="zh-CN"/>
        </w:rPr>
        <w:t>3.</w:t>
      </w:r>
      <w:r>
        <w:rPr>
          <w:rFonts w:hint="eastAsia" w:ascii="Times New Roman" w:hAnsi="Times New Roman" w:eastAsia="方正仿宋_GBK"/>
          <w:b/>
          <w:bCs/>
          <w:kern w:val="0"/>
          <w:sz w:val="32"/>
          <w:szCs w:val="32"/>
          <w:u w:val="none"/>
          <w:lang w:val="en-US" w:eastAsia="zh-CN"/>
        </w:rPr>
        <w:t>市</w:t>
      </w:r>
      <w:r>
        <w:rPr>
          <w:rFonts w:hint="eastAsia" w:ascii="Times New Roman" w:hAnsi="Times New Roman" w:eastAsia="方正仿宋_GBK"/>
          <w:b/>
          <w:bCs/>
          <w:sz w:val="32"/>
          <w:szCs w:val="32"/>
          <w:u w:val="none"/>
          <w:lang w:val="en-US" w:eastAsia="zh-CN"/>
        </w:rPr>
        <w:t>直学校特殊困难助学金：</w:t>
      </w:r>
      <w:r>
        <w:rPr>
          <w:rFonts w:hint="eastAsia" w:ascii="Times New Roman" w:hAnsi="Times New Roman" w:eastAsia="方正仿宋_GBK" w:cs="Times New Roman"/>
          <w:kern w:val="2"/>
          <w:sz w:val="32"/>
          <w:szCs w:val="32"/>
          <w:u w:val="none"/>
          <w:lang w:val="en-US" w:eastAsia="zh-CN" w:bidi="ar"/>
        </w:rPr>
        <w:t>家庭经济特别困难的学生（</w:t>
      </w:r>
      <w:r>
        <w:rPr>
          <w:rFonts w:hint="eastAsia" w:ascii="Times New Roman" w:hAnsi="Times New Roman" w:eastAsia="方正仿宋_GBK" w:cs="方正仿宋_GBK"/>
          <w:kern w:val="2"/>
          <w:sz w:val="32"/>
          <w:szCs w:val="32"/>
          <w:u w:val="none"/>
          <w:lang w:val="en-US" w:eastAsia="zh-CN" w:bidi="ar"/>
        </w:rPr>
        <w:t>孤儿、学生本人患重大疾病、学生父母患重大疾病致贫无法保障学生完成学业、因家庭受灾或其他特殊原因造成学生家庭特别困难无法保障学生完成学业），</w:t>
      </w:r>
      <w:r>
        <w:rPr>
          <w:rFonts w:hint="eastAsia" w:ascii="Times New Roman" w:hAnsi="Times New Roman" w:eastAsia="方正仿宋_GBK" w:cs="Times New Roman"/>
          <w:kern w:val="2"/>
          <w:sz w:val="32"/>
          <w:szCs w:val="32"/>
          <w:u w:val="none"/>
          <w:lang w:val="en-US" w:eastAsia="zh-CN" w:bidi="ar"/>
        </w:rPr>
        <w:t>学生本人患重大疾病，视疾病情况及治疗费支出情况给予一次性不超过</w:t>
      </w:r>
      <w:r>
        <w:rPr>
          <w:rFonts w:hint="default" w:ascii="Times New Roman" w:hAnsi="Times New Roman" w:eastAsia="方正仿宋_GBK" w:cs="Times New Roman"/>
          <w:kern w:val="2"/>
          <w:sz w:val="32"/>
          <w:szCs w:val="32"/>
          <w:u w:val="none"/>
          <w:lang w:val="en-US" w:eastAsia="zh-CN" w:bidi="ar"/>
        </w:rPr>
        <w:t>30000</w:t>
      </w:r>
      <w:r>
        <w:rPr>
          <w:rFonts w:hint="eastAsia" w:ascii="Times New Roman" w:hAnsi="Times New Roman" w:eastAsia="方正仿宋_GBK" w:cs="Times New Roman"/>
          <w:kern w:val="2"/>
          <w:sz w:val="32"/>
          <w:szCs w:val="32"/>
          <w:u w:val="none"/>
          <w:lang w:val="en-US" w:eastAsia="zh-CN" w:bidi="ar"/>
        </w:rPr>
        <w:t>元的特困补助；</w:t>
      </w:r>
      <w:r>
        <w:rPr>
          <w:rFonts w:hint="eastAsia" w:ascii="Times New Roman" w:hAnsi="Times New Roman" w:eastAsia="方正仿宋_GBK" w:cs="方正仿宋_GBK"/>
          <w:kern w:val="2"/>
          <w:sz w:val="32"/>
          <w:szCs w:val="32"/>
          <w:u w:val="none"/>
          <w:lang w:val="en-US" w:eastAsia="zh-CN" w:bidi="ar"/>
        </w:rPr>
        <w:t>孤儿、学生父母患重大疾病或因灾因其他原因导致家庭特别贫困，影响学生顺利完成学业，按每生每月</w:t>
      </w:r>
      <w:r>
        <w:rPr>
          <w:rFonts w:hint="eastAsia" w:ascii="Times New Roman" w:hAnsi="Times New Roman" w:eastAsia="方正仿宋_GBK" w:cs="Times New Roman"/>
          <w:kern w:val="2"/>
          <w:sz w:val="32"/>
          <w:szCs w:val="32"/>
          <w:u w:val="none"/>
          <w:lang w:val="en-US" w:eastAsia="zh-CN" w:bidi="ar"/>
        </w:rPr>
        <w:t>6</w:t>
      </w:r>
      <w:r>
        <w:rPr>
          <w:rFonts w:hint="default" w:ascii="Times New Roman" w:hAnsi="Times New Roman" w:eastAsia="方正仿宋_GBK" w:cs="Times New Roman"/>
          <w:kern w:val="2"/>
          <w:sz w:val="32"/>
          <w:szCs w:val="32"/>
          <w:u w:val="none"/>
          <w:lang w:val="en-US" w:eastAsia="zh-CN" w:bidi="ar"/>
        </w:rPr>
        <w:t>00</w:t>
      </w:r>
      <w:r>
        <w:rPr>
          <w:rFonts w:hint="eastAsia" w:ascii="Times New Roman" w:hAnsi="Times New Roman" w:eastAsia="方正仿宋_GBK" w:cs="方正仿宋_GBK"/>
          <w:kern w:val="2"/>
          <w:sz w:val="32"/>
          <w:szCs w:val="32"/>
          <w:u w:val="none"/>
          <w:lang w:val="en-US" w:eastAsia="zh-CN" w:bidi="ar"/>
        </w:rPr>
        <w:t>元给予资助，每年按</w:t>
      </w:r>
      <w:r>
        <w:rPr>
          <w:rFonts w:hint="default" w:ascii="Times New Roman" w:hAnsi="Times New Roman" w:eastAsia="方正仿宋_GBK" w:cs="Times New Roman"/>
          <w:kern w:val="2"/>
          <w:sz w:val="32"/>
          <w:szCs w:val="32"/>
          <w:u w:val="none"/>
          <w:lang w:val="en-US" w:eastAsia="zh-CN" w:bidi="ar"/>
        </w:rPr>
        <w:t>10</w:t>
      </w:r>
      <w:r>
        <w:rPr>
          <w:rFonts w:hint="eastAsia" w:ascii="Times New Roman" w:hAnsi="Times New Roman" w:eastAsia="方正仿宋_GBK" w:cs="方正仿宋_GBK"/>
          <w:kern w:val="2"/>
          <w:sz w:val="32"/>
          <w:szCs w:val="32"/>
          <w:u w:val="none"/>
          <w:lang w:val="en-US" w:eastAsia="zh-CN" w:bidi="ar"/>
        </w:rPr>
        <w:t>月计算，直至学生毕业。</w:t>
      </w:r>
    </w:p>
    <w:p>
      <w:pPr>
        <w:spacing w:line="580" w:lineRule="exact"/>
        <w:ind w:firstLine="640" w:firstLineChars="200"/>
        <w:jc w:val="left"/>
        <w:rPr>
          <w:rFonts w:hint="eastAsia" w:ascii="Times New Roman" w:hAnsi="Times New Roman" w:eastAsia="方正仿宋_GBK"/>
          <w:kern w:val="0"/>
          <w:sz w:val="32"/>
          <w:szCs w:val="32"/>
          <w:u w:val="none"/>
          <w:lang w:eastAsia="zh-CN"/>
        </w:rPr>
      </w:pPr>
    </w:p>
    <w:p>
      <w:pPr>
        <w:spacing w:line="580" w:lineRule="exact"/>
        <w:ind w:firstLine="636"/>
        <w:rPr>
          <w:rFonts w:ascii="黑体" w:hAnsi="黑体" w:eastAsia="黑体"/>
          <w:sz w:val="32"/>
          <w:szCs w:val="32"/>
          <w:u w:val="none"/>
        </w:rPr>
      </w:pPr>
      <w:r>
        <w:rPr>
          <w:rFonts w:hint="eastAsia" w:ascii="黑体" w:hAnsi="黑体" w:eastAsia="黑体"/>
          <w:sz w:val="32"/>
          <w:szCs w:val="32"/>
          <w:u w:val="none"/>
        </w:rPr>
        <w:t>四．申请途径</w:t>
      </w:r>
    </w:p>
    <w:p>
      <w:pPr>
        <w:spacing w:line="580" w:lineRule="exact"/>
        <w:ind w:firstLine="640" w:firstLineChars="200"/>
        <w:jc w:val="left"/>
        <w:rPr>
          <w:rFonts w:hint="eastAsia" w:ascii="Times New Roman" w:hAnsi="Times New Roman" w:eastAsia="方正仿宋_GBK"/>
          <w:sz w:val="32"/>
          <w:szCs w:val="32"/>
          <w:u w:val="none"/>
          <w:lang w:eastAsia="zh-CN"/>
        </w:rPr>
      </w:pPr>
      <w:r>
        <w:rPr>
          <w:rFonts w:hint="eastAsia" w:ascii="Times New Roman" w:hAnsi="Times New Roman" w:eastAsia="方正仿宋_GBK"/>
          <w:sz w:val="32"/>
          <w:szCs w:val="32"/>
          <w:u w:val="none"/>
          <w:lang w:val="en-US" w:eastAsia="zh-CN"/>
        </w:rPr>
        <w:t>1.</w:t>
      </w:r>
      <w:r>
        <w:rPr>
          <w:rFonts w:hint="eastAsia" w:ascii="Times New Roman" w:hAnsi="Times New Roman" w:eastAsia="方正仿宋_GBK"/>
          <w:b/>
          <w:bCs/>
          <w:sz w:val="32"/>
          <w:szCs w:val="32"/>
          <w:u w:val="none"/>
          <w:lang w:val="en-US" w:eastAsia="zh-CN"/>
        </w:rPr>
        <w:t>生活补助</w:t>
      </w:r>
      <w:r>
        <w:rPr>
          <w:rFonts w:hint="eastAsia" w:ascii="Times New Roman" w:hAnsi="Times New Roman" w:eastAsia="方正仿宋_GBK"/>
          <w:sz w:val="32"/>
          <w:szCs w:val="32"/>
          <w:u w:val="none"/>
          <w:lang w:val="en-US" w:eastAsia="zh-CN"/>
        </w:rPr>
        <w:t>：家庭经济困难学生</w:t>
      </w:r>
      <w:r>
        <w:rPr>
          <w:rFonts w:hint="eastAsia" w:ascii="Times New Roman" w:hAnsi="Times New Roman" w:eastAsia="方正仿宋_GBK"/>
          <w:sz w:val="32"/>
          <w:szCs w:val="32"/>
          <w:u w:val="none"/>
        </w:rPr>
        <w:t>通过江苏省学生资助申请平台</w:t>
      </w:r>
      <w:r>
        <w:rPr>
          <w:rFonts w:hint="eastAsia" w:ascii="Times New Roman" w:hAnsi="Times New Roman" w:eastAsia="方正仿宋_GBK"/>
          <w:sz w:val="32"/>
          <w:szCs w:val="32"/>
          <w:u w:val="none"/>
          <w:lang w:eastAsia="zh-CN"/>
        </w:rPr>
        <w:t>（</w:t>
      </w:r>
      <w:r>
        <w:rPr>
          <w:rFonts w:hint="eastAsia" w:ascii="Times New Roman" w:hAnsi="Times New Roman" w:eastAsia="方正仿宋_GBK"/>
          <w:sz w:val="32"/>
          <w:szCs w:val="32"/>
          <w:u w:val="none"/>
          <w:shd w:val="clear"/>
          <w:lang w:eastAsia="zh-CN"/>
        </w:rPr>
        <w:t>http://jsxszz.jse.edu.cn/</w:t>
      </w:r>
      <w:r>
        <w:rPr>
          <w:rFonts w:hint="eastAsia" w:ascii="Times New Roman" w:hAnsi="Times New Roman" w:eastAsia="方正仿宋_GBK"/>
          <w:sz w:val="32"/>
          <w:szCs w:val="32"/>
          <w:u w:val="none"/>
          <w:lang w:eastAsia="zh-CN"/>
        </w:rPr>
        <w:t>）</w:t>
      </w:r>
      <w:r>
        <w:rPr>
          <w:rFonts w:hint="eastAsia" w:ascii="Times New Roman" w:hAnsi="Times New Roman" w:eastAsia="方正仿宋_GBK"/>
          <w:sz w:val="32"/>
          <w:szCs w:val="32"/>
          <w:u w:val="none"/>
        </w:rPr>
        <w:t>进行网上申请</w:t>
      </w:r>
      <w:r>
        <w:rPr>
          <w:rFonts w:hint="eastAsia" w:ascii="Times New Roman" w:hAnsi="Times New Roman" w:eastAsia="方正仿宋_GBK"/>
          <w:sz w:val="32"/>
          <w:szCs w:val="32"/>
          <w:u w:val="none"/>
          <w:lang w:eastAsia="zh-CN"/>
        </w:rPr>
        <w:t>，</w:t>
      </w:r>
      <w:r>
        <w:rPr>
          <w:rFonts w:hint="eastAsia" w:ascii="Times New Roman" w:hAnsi="Times New Roman" w:eastAsia="方正仿宋_GBK"/>
          <w:sz w:val="32"/>
          <w:szCs w:val="32"/>
          <w:u w:val="none"/>
        </w:rPr>
        <w:t>学生或监护人自愿如实填写相关信息并按要求上传相关附件材料</w:t>
      </w:r>
      <w:r>
        <w:rPr>
          <w:rFonts w:hint="eastAsia" w:ascii="Times New Roman" w:hAnsi="Times New Roman" w:eastAsia="方正仿宋_GBK"/>
          <w:sz w:val="32"/>
          <w:szCs w:val="32"/>
          <w:u w:val="none"/>
          <w:lang w:eastAsia="zh-CN"/>
        </w:rPr>
        <w:t>（申请人需对所填信息真实准确性负责）</w:t>
      </w:r>
      <w:r>
        <w:rPr>
          <w:rFonts w:hint="eastAsia" w:ascii="Times New Roman" w:hAnsi="Times New Roman" w:eastAsia="方正仿宋_GBK"/>
          <w:sz w:val="32"/>
          <w:szCs w:val="32"/>
          <w:u w:val="none"/>
        </w:rPr>
        <w:t>；</w:t>
      </w:r>
      <w:r>
        <w:rPr>
          <w:rFonts w:hint="eastAsia" w:ascii="Times New Roman" w:hAnsi="Times New Roman" w:eastAsia="方正仿宋_GBK"/>
          <w:sz w:val="32"/>
          <w:szCs w:val="32"/>
          <w:u w:val="none"/>
          <w:lang w:eastAsia="zh-CN"/>
        </w:rPr>
        <w:t>同时，填写《扬州市家庭经济困难学生认定暨国家教育资助申请表》提交至所在学校。</w:t>
      </w:r>
    </w:p>
    <w:p>
      <w:pPr>
        <w:spacing w:line="580" w:lineRule="exact"/>
        <w:ind w:firstLine="640" w:firstLineChars="200"/>
        <w:jc w:val="left"/>
        <w:rPr>
          <w:rFonts w:hint="eastAsia" w:ascii="Times New Roman" w:hAnsi="Times New Roman" w:eastAsia="方正仿宋_GBK"/>
          <w:kern w:val="0"/>
          <w:sz w:val="32"/>
          <w:szCs w:val="32"/>
          <w:u w:val="none"/>
          <w:lang w:eastAsia="zh-CN"/>
        </w:rPr>
      </w:pPr>
      <w:r>
        <w:rPr>
          <w:rFonts w:hint="eastAsia" w:ascii="Times New Roman" w:hAnsi="Times New Roman" w:eastAsia="方正仿宋_GBK"/>
          <w:sz w:val="32"/>
          <w:szCs w:val="32"/>
          <w:u w:val="none"/>
          <w:lang w:val="en-US" w:eastAsia="zh-CN"/>
        </w:rPr>
        <w:t>2.</w:t>
      </w:r>
      <w:r>
        <w:rPr>
          <w:rFonts w:hint="eastAsia" w:ascii="Times New Roman" w:hAnsi="Times New Roman" w:eastAsia="方正仿宋_GBK"/>
          <w:b/>
          <w:bCs/>
          <w:sz w:val="32"/>
          <w:szCs w:val="32"/>
          <w:u w:val="none"/>
          <w:lang w:val="en-US" w:eastAsia="zh-CN"/>
        </w:rPr>
        <w:t>地方政府特殊困难助学金</w:t>
      </w:r>
      <w:r>
        <w:rPr>
          <w:rFonts w:hint="eastAsia" w:ascii="Times New Roman" w:hAnsi="Times New Roman" w:eastAsia="方正仿宋_GBK"/>
          <w:sz w:val="32"/>
          <w:szCs w:val="32"/>
          <w:u w:val="none"/>
          <w:lang w:val="en-US" w:eastAsia="zh-CN"/>
        </w:rPr>
        <w:t>：低收入农户子女（</w:t>
      </w:r>
      <w:r>
        <w:rPr>
          <w:rFonts w:hint="eastAsia" w:ascii="Times New Roman" w:hAnsi="Times New Roman" w:eastAsia="方正仿宋_GBK"/>
          <w:sz w:val="32"/>
          <w:szCs w:val="32"/>
          <w:u w:val="none"/>
        </w:rPr>
        <w:t>孤儿、特困供养人员、最低生活保障户子女、低保边缘家庭子女</w:t>
      </w:r>
      <w:r>
        <w:rPr>
          <w:rFonts w:hint="eastAsia" w:ascii="Times New Roman" w:hAnsi="Times New Roman" w:eastAsia="方正仿宋_GBK"/>
          <w:sz w:val="32"/>
          <w:szCs w:val="32"/>
          <w:u w:val="none"/>
          <w:lang w:val="en-US" w:eastAsia="zh-CN"/>
        </w:rPr>
        <w:t>）</w:t>
      </w:r>
      <w:r>
        <w:rPr>
          <w:rFonts w:hint="eastAsia" w:ascii="Times New Roman" w:hAnsi="Times New Roman" w:eastAsia="方正仿宋_GBK"/>
          <w:sz w:val="32"/>
          <w:szCs w:val="32"/>
          <w:u w:val="none"/>
          <w:lang w:eastAsia="zh-CN"/>
        </w:rPr>
        <w:t>填写《扬州市地方政府特殊困难助学金申请表》提交至所在学校</w:t>
      </w:r>
      <w:r>
        <w:rPr>
          <w:rFonts w:hint="eastAsia" w:ascii="Times New Roman" w:hAnsi="Times New Roman" w:eastAsia="方正仿宋_GBK"/>
          <w:kern w:val="0"/>
          <w:sz w:val="32"/>
          <w:szCs w:val="32"/>
          <w:u w:val="none"/>
          <w:lang w:eastAsia="zh-CN"/>
        </w:rPr>
        <w:t>。</w:t>
      </w:r>
    </w:p>
    <w:p>
      <w:pPr>
        <w:spacing w:line="580" w:lineRule="exact"/>
        <w:ind w:firstLine="640" w:firstLineChars="200"/>
        <w:jc w:val="left"/>
        <w:rPr>
          <w:rFonts w:hint="eastAsia" w:ascii="Times New Roman" w:hAnsi="Times New Roman" w:eastAsia="方正仿宋_GBK"/>
          <w:kern w:val="0"/>
          <w:sz w:val="32"/>
          <w:szCs w:val="32"/>
          <w:u w:val="none"/>
          <w:lang w:eastAsia="zh-CN"/>
        </w:rPr>
      </w:pPr>
      <w:r>
        <w:rPr>
          <w:rFonts w:hint="eastAsia" w:ascii="Times New Roman" w:hAnsi="Times New Roman" w:eastAsia="方正仿宋_GBK"/>
          <w:kern w:val="0"/>
          <w:sz w:val="32"/>
          <w:szCs w:val="32"/>
          <w:u w:val="none"/>
          <w:lang w:val="en-US" w:eastAsia="zh-CN"/>
        </w:rPr>
        <w:t>3.</w:t>
      </w:r>
      <w:r>
        <w:rPr>
          <w:rFonts w:hint="eastAsia" w:ascii="Times New Roman" w:hAnsi="Times New Roman" w:eastAsia="方正仿宋_GBK"/>
          <w:b/>
          <w:bCs/>
          <w:kern w:val="0"/>
          <w:sz w:val="32"/>
          <w:szCs w:val="32"/>
          <w:u w:val="none"/>
          <w:lang w:val="en-US" w:eastAsia="zh-CN"/>
        </w:rPr>
        <w:t>市</w:t>
      </w:r>
      <w:r>
        <w:rPr>
          <w:rFonts w:hint="eastAsia" w:ascii="Times New Roman" w:hAnsi="Times New Roman" w:eastAsia="方正仿宋_GBK"/>
          <w:b/>
          <w:bCs/>
          <w:sz w:val="32"/>
          <w:szCs w:val="32"/>
          <w:u w:val="none"/>
          <w:lang w:val="en-US" w:eastAsia="zh-CN"/>
        </w:rPr>
        <w:t>直学校特殊困难助学金：</w:t>
      </w:r>
      <w:r>
        <w:rPr>
          <w:rFonts w:hint="eastAsia" w:ascii="Times New Roman" w:hAnsi="Times New Roman" w:eastAsia="方正仿宋_GBK" w:cs="Times New Roman"/>
          <w:kern w:val="2"/>
          <w:sz w:val="32"/>
          <w:szCs w:val="32"/>
          <w:u w:val="none"/>
          <w:lang w:val="en-US" w:eastAsia="zh-CN" w:bidi="ar"/>
        </w:rPr>
        <w:t>学生因故需申请特殊困难助学金，填写《扬州市直学校特殊困难助学金申请表》及相关材料提交至所在学校。</w:t>
      </w:r>
    </w:p>
    <w:p>
      <w:pPr>
        <w:spacing w:line="580" w:lineRule="exact"/>
        <w:ind w:firstLine="640" w:firstLineChars="200"/>
        <w:jc w:val="left"/>
        <w:rPr>
          <w:rFonts w:hint="eastAsia" w:ascii="Times New Roman" w:hAnsi="Times New Roman" w:eastAsia="方正仿宋_GBK"/>
          <w:kern w:val="0"/>
          <w:sz w:val="32"/>
          <w:szCs w:val="32"/>
          <w:u w:val="none"/>
          <w:lang w:eastAsia="zh-CN"/>
        </w:rPr>
      </w:pPr>
    </w:p>
    <w:p>
      <w:pPr>
        <w:spacing w:line="580" w:lineRule="exact"/>
        <w:ind w:firstLine="640" w:firstLineChars="200"/>
        <w:jc w:val="left"/>
        <w:rPr>
          <w:rFonts w:hint="eastAsia" w:ascii="Times New Roman" w:hAnsi="Times New Roman" w:eastAsia="方正仿宋_GBK"/>
          <w:kern w:val="0"/>
          <w:sz w:val="32"/>
          <w:szCs w:val="32"/>
          <w:u w:val="none"/>
          <w:lang w:val="en-US" w:eastAsia="zh-CN"/>
        </w:rPr>
      </w:pPr>
      <w:r>
        <w:rPr>
          <w:rFonts w:hint="eastAsia" w:ascii="Times New Roman" w:hAnsi="Times New Roman" w:eastAsia="方正仿宋_GBK"/>
          <w:kern w:val="0"/>
          <w:sz w:val="32"/>
          <w:szCs w:val="32"/>
          <w:u w:val="none"/>
          <w:lang w:val="en-US" w:eastAsia="zh-CN"/>
        </w:rPr>
        <w:t>学校资助工作联系电话：</w:t>
      </w:r>
    </w:p>
    <w:p>
      <w:pPr>
        <w:spacing w:line="580" w:lineRule="exact"/>
        <w:ind w:firstLine="640" w:firstLineChars="200"/>
        <w:jc w:val="left"/>
        <w:rPr>
          <w:rFonts w:hint="eastAsia" w:ascii="Times New Roman" w:hAnsi="Times New Roman" w:eastAsia="方正仿宋_GBK"/>
          <w:kern w:val="0"/>
          <w:sz w:val="32"/>
          <w:szCs w:val="32"/>
          <w:u w:val="none"/>
          <w:lang w:val="en-US" w:eastAsia="zh-CN"/>
        </w:rPr>
      </w:pPr>
    </w:p>
    <w:p>
      <w:pPr>
        <w:spacing w:line="580" w:lineRule="exact"/>
        <w:ind w:firstLine="640" w:firstLineChars="200"/>
        <w:jc w:val="left"/>
        <w:rPr>
          <w:rFonts w:hint="eastAsia" w:ascii="Times New Roman" w:hAnsi="Times New Roman" w:eastAsia="方正仿宋_GBK"/>
          <w:kern w:val="0"/>
          <w:sz w:val="32"/>
          <w:szCs w:val="32"/>
          <w:u w:val="none"/>
          <w:lang w:val="en-US" w:eastAsia="zh-CN"/>
        </w:rPr>
      </w:pPr>
      <w:r>
        <w:rPr>
          <w:rFonts w:hint="eastAsia" w:ascii="Times New Roman" w:hAnsi="Times New Roman" w:eastAsia="方正仿宋_GBK"/>
          <w:kern w:val="0"/>
          <w:sz w:val="32"/>
          <w:szCs w:val="32"/>
          <w:u w:val="none"/>
          <w:lang w:val="en-US" w:eastAsia="zh-CN"/>
        </w:rPr>
        <w:t xml:space="preserve">                        </w:t>
      </w:r>
    </w:p>
    <w:p>
      <w:pPr>
        <w:spacing w:line="580" w:lineRule="exact"/>
        <w:ind w:firstLine="640" w:firstLineChars="200"/>
        <w:jc w:val="left"/>
        <w:rPr>
          <w:rFonts w:hint="eastAsia" w:ascii="Times New Roman" w:hAnsi="Times New Roman" w:eastAsia="方正仿宋_GBK"/>
          <w:kern w:val="0"/>
          <w:sz w:val="32"/>
          <w:szCs w:val="32"/>
          <w:u w:val="none"/>
          <w:lang w:val="en-US" w:eastAsia="zh-CN"/>
        </w:rPr>
      </w:pPr>
    </w:p>
    <w:p>
      <w:pPr>
        <w:spacing w:line="580" w:lineRule="exact"/>
        <w:ind w:firstLine="4480" w:firstLineChars="1400"/>
        <w:jc w:val="left"/>
        <w:rPr>
          <w:rFonts w:hint="eastAsia" w:ascii="Times New Roman" w:hAnsi="Times New Roman" w:eastAsia="方正仿宋_GBK"/>
          <w:kern w:val="0"/>
          <w:sz w:val="32"/>
          <w:szCs w:val="32"/>
          <w:u w:val="none"/>
          <w:lang w:val="en-US" w:eastAsia="zh-CN"/>
        </w:rPr>
      </w:pPr>
      <w:r>
        <w:rPr>
          <w:rFonts w:hint="eastAsia" w:ascii="Times New Roman" w:hAnsi="Times New Roman" w:eastAsia="方正仿宋_GBK"/>
          <w:kern w:val="0"/>
          <w:sz w:val="32"/>
          <w:szCs w:val="32"/>
          <w:u w:val="none"/>
          <w:lang w:val="en-US" w:eastAsia="zh-CN"/>
        </w:rPr>
        <w:t>扬州市学生资助管理中心</w:t>
      </w:r>
    </w:p>
    <w:p>
      <w:pPr>
        <w:spacing w:line="580" w:lineRule="exact"/>
        <w:ind w:firstLine="5440" w:firstLineChars="1700"/>
        <w:jc w:val="left"/>
        <w:rPr>
          <w:rFonts w:hint="default" w:ascii="Times New Roman" w:hAnsi="Times New Roman" w:eastAsia="方正仿宋_GBK"/>
          <w:kern w:val="0"/>
          <w:sz w:val="32"/>
          <w:szCs w:val="32"/>
          <w:u w:val="none"/>
          <w:lang w:val="en-US" w:eastAsia="zh-CN"/>
        </w:rPr>
      </w:pPr>
      <w:r>
        <w:rPr>
          <w:rFonts w:hint="eastAsia" w:ascii="Times New Roman" w:hAnsi="Times New Roman" w:eastAsia="方正仿宋_GBK"/>
          <w:kern w:val="0"/>
          <w:sz w:val="32"/>
          <w:szCs w:val="32"/>
          <w:u w:val="none"/>
          <w:lang w:val="en-US" w:eastAsia="zh-CN"/>
        </w:rPr>
        <w:t>2023年1月</w:t>
      </w:r>
    </w:p>
    <w:p>
      <w:pPr>
        <w:spacing w:line="580" w:lineRule="exact"/>
        <w:ind w:firstLine="640" w:firstLineChars="200"/>
        <w:jc w:val="left"/>
        <w:rPr>
          <w:rFonts w:hint="eastAsia" w:ascii="Times New Roman" w:hAnsi="Times New Roman" w:eastAsia="方正仿宋_GBK"/>
          <w:kern w:val="0"/>
          <w:sz w:val="32"/>
          <w:szCs w:val="32"/>
          <w:u w:val="none"/>
          <w:lang w:eastAsia="zh-CN"/>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4137523"/>
      <w:docPartObj>
        <w:docPartGallery w:val="autotext"/>
      </w:docPartObj>
    </w:sdtPr>
    <w:sdtContent>
      <w:p>
        <w:pPr>
          <w:pStyle w:val="3"/>
          <w:jc w:val="center"/>
        </w:pPr>
        <w:r>
          <w:fldChar w:fldCharType="begin"/>
        </w:r>
        <w:r>
          <w:instrText xml:space="preserve">PAGE   \* MERGEFORMAT</w:instrText>
        </w:r>
        <w:r>
          <w:fldChar w:fldCharType="separate"/>
        </w:r>
        <w:r>
          <w:rPr>
            <w:lang w:val="zh-CN"/>
          </w:rPr>
          <w:t>4</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GZmOTgwNzVlZGI0ZmYxZGUyYzhmZTAwMGE5OGQ1MTkifQ=="/>
  </w:docVars>
  <w:rsids>
    <w:rsidRoot w:val="00506990"/>
    <w:rsid w:val="00021C13"/>
    <w:rsid w:val="000319D0"/>
    <w:rsid w:val="00036D7D"/>
    <w:rsid w:val="000D4F82"/>
    <w:rsid w:val="00101248"/>
    <w:rsid w:val="002C5CCC"/>
    <w:rsid w:val="003B4B18"/>
    <w:rsid w:val="00467438"/>
    <w:rsid w:val="0047001F"/>
    <w:rsid w:val="004836D2"/>
    <w:rsid w:val="00491067"/>
    <w:rsid w:val="00506990"/>
    <w:rsid w:val="005B0E20"/>
    <w:rsid w:val="00644BD2"/>
    <w:rsid w:val="00666745"/>
    <w:rsid w:val="007C3536"/>
    <w:rsid w:val="008030CA"/>
    <w:rsid w:val="008210FD"/>
    <w:rsid w:val="00903D43"/>
    <w:rsid w:val="0091133E"/>
    <w:rsid w:val="009124B8"/>
    <w:rsid w:val="009212A1"/>
    <w:rsid w:val="009301B7"/>
    <w:rsid w:val="009B4B65"/>
    <w:rsid w:val="00A20134"/>
    <w:rsid w:val="00A6412E"/>
    <w:rsid w:val="00BC39DB"/>
    <w:rsid w:val="00BD06C5"/>
    <w:rsid w:val="00C638FA"/>
    <w:rsid w:val="00CC6D16"/>
    <w:rsid w:val="00DD10F0"/>
    <w:rsid w:val="00E319D3"/>
    <w:rsid w:val="00EA3612"/>
    <w:rsid w:val="00F1207A"/>
    <w:rsid w:val="00F455F2"/>
    <w:rsid w:val="00F64E7A"/>
    <w:rsid w:val="00FC379C"/>
    <w:rsid w:val="00FC5A6A"/>
    <w:rsid w:val="01B30765"/>
    <w:rsid w:val="04BA45F7"/>
    <w:rsid w:val="078A3A57"/>
    <w:rsid w:val="0FDA73BD"/>
    <w:rsid w:val="10892E60"/>
    <w:rsid w:val="1C681BE5"/>
    <w:rsid w:val="268B6E05"/>
    <w:rsid w:val="2DA407C9"/>
    <w:rsid w:val="34FD10DD"/>
    <w:rsid w:val="36AB6A67"/>
    <w:rsid w:val="4E607DBE"/>
    <w:rsid w:val="515C4909"/>
    <w:rsid w:val="52E56303"/>
    <w:rsid w:val="590A286B"/>
    <w:rsid w:val="63C91C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p16"/>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1">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64294D-86A3-4EFC-A16C-CDE34792B95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1157</Words>
  <Characters>1225</Characters>
  <Lines>14</Lines>
  <Paragraphs>4</Paragraphs>
  <TotalTime>0</TotalTime>
  <ScaleCrop>false</ScaleCrop>
  <LinksUpToDate>false</LinksUpToDate>
  <CharactersWithSpaces>1265</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2021-11-25T07:05:00Z</dcterms:created>
  <dc:creator>PC</dc:creator>
  <cp:lastModifiedBy>微信用户</cp:lastModifiedBy>
  <cp:lastPrinted>2022-08-01T10:03:00Z</cp:lastPrinted>
  <dcterms:modified xsi:type="dcterms:W3CDTF">2023-02-03T07:40:57Z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C98C4F3152BC41649B1AC114390D4E3B</vt:lpwstr>
  </property>
</Properties>
</file>